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98" w:rsidRPr="00C20F3B" w:rsidRDefault="00BC1E98" w:rsidP="00BC1E98">
      <w:pPr>
        <w:rPr>
          <w:rFonts w:ascii="黑体" w:eastAsia="黑体" w:hAnsi="黑体"/>
          <w:sz w:val="32"/>
          <w:szCs w:val="32"/>
        </w:rPr>
      </w:pPr>
      <w:r w:rsidRPr="00C20F3B">
        <w:rPr>
          <w:rFonts w:ascii="黑体" w:eastAsia="黑体" w:hAnsi="黑体" w:hint="eastAsia"/>
          <w:sz w:val="32"/>
          <w:szCs w:val="32"/>
        </w:rPr>
        <w:t>附件2</w:t>
      </w:r>
    </w:p>
    <w:p w:rsidR="00BC1E98" w:rsidRPr="00C20F3B" w:rsidRDefault="00BC1E98" w:rsidP="00BC1E98">
      <w:pPr>
        <w:spacing w:line="4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BC1E98" w:rsidRPr="00C20F3B" w:rsidRDefault="00BC1E98" w:rsidP="00BC1E98">
      <w:pPr>
        <w:spacing w:line="4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20F3B">
        <w:rPr>
          <w:rFonts w:ascii="方正小标宋简体" w:eastAsia="方正小标宋简体" w:hint="eastAsia"/>
          <w:sz w:val="44"/>
          <w:szCs w:val="44"/>
        </w:rPr>
        <w:t>安徽省2021年选调生招录职位表</w:t>
      </w:r>
    </w:p>
    <w:p w:rsidR="00BC1E98" w:rsidRPr="00C20F3B" w:rsidRDefault="00BC1E98" w:rsidP="00BC1E98">
      <w:pPr>
        <w:spacing w:line="460" w:lineRule="exact"/>
        <w:rPr>
          <w:rFonts w:eastAsia="仿宋_GB2312" w:hint="eastAsia"/>
          <w:sz w:val="32"/>
          <w:szCs w:val="32"/>
        </w:rPr>
      </w:pP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9"/>
        <w:gridCol w:w="1278"/>
        <w:gridCol w:w="1458"/>
        <w:gridCol w:w="1359"/>
        <w:gridCol w:w="1349"/>
        <w:gridCol w:w="1736"/>
      </w:tblGrid>
      <w:tr w:rsidR="00BC1E98" w:rsidRPr="00C20F3B" w:rsidTr="0041636A">
        <w:trPr>
          <w:trHeight w:hRule="exact" w:val="1151"/>
          <w:jc w:val="center"/>
        </w:trPr>
        <w:tc>
          <w:tcPr>
            <w:tcW w:w="1709" w:type="dxa"/>
            <w:vAlign w:val="center"/>
          </w:tcPr>
          <w:p w:rsidR="00BC1E98" w:rsidRPr="00C20F3B" w:rsidRDefault="00BC1E98" w:rsidP="0041636A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C20F3B">
              <w:rPr>
                <w:rFonts w:eastAsia="黑体"/>
                <w:sz w:val="28"/>
                <w:szCs w:val="28"/>
              </w:rPr>
              <w:t>职位名称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C1E98" w:rsidRPr="00C20F3B" w:rsidRDefault="00BC1E98" w:rsidP="0041636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C20F3B">
              <w:rPr>
                <w:rFonts w:eastAsia="黑体"/>
                <w:sz w:val="28"/>
                <w:szCs w:val="28"/>
              </w:rPr>
              <w:t>职位代码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C1E98" w:rsidRPr="00C20F3B" w:rsidRDefault="00BC1E98" w:rsidP="0041636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C20F3B">
              <w:rPr>
                <w:rFonts w:eastAsia="黑体"/>
                <w:sz w:val="28"/>
                <w:szCs w:val="28"/>
              </w:rPr>
              <w:t>院校类别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C1E98" w:rsidRPr="00C20F3B" w:rsidRDefault="00BC1E98" w:rsidP="0041636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C20F3B">
              <w:rPr>
                <w:rFonts w:eastAsia="黑体"/>
                <w:sz w:val="28"/>
                <w:szCs w:val="28"/>
              </w:rPr>
              <w:t>学科类别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BC1E98" w:rsidRPr="00C20F3B" w:rsidRDefault="00BC1E98" w:rsidP="0041636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C20F3B">
              <w:rPr>
                <w:rFonts w:eastAsia="黑体"/>
                <w:sz w:val="28"/>
                <w:szCs w:val="28"/>
              </w:rPr>
              <w:t>招考计划</w:t>
            </w:r>
          </w:p>
        </w:tc>
        <w:tc>
          <w:tcPr>
            <w:tcW w:w="1736" w:type="dxa"/>
            <w:vAlign w:val="center"/>
          </w:tcPr>
          <w:p w:rsidR="00BC1E98" w:rsidRPr="00C20F3B" w:rsidRDefault="00BC1E98" w:rsidP="0041636A"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 w:rsidRPr="00C20F3B">
              <w:rPr>
                <w:rFonts w:eastAsia="黑体" w:hint="eastAsia"/>
                <w:sz w:val="28"/>
                <w:szCs w:val="28"/>
              </w:rPr>
              <w:t>体检考察</w:t>
            </w:r>
            <w:r w:rsidRPr="00C20F3B">
              <w:rPr>
                <w:rFonts w:eastAsia="黑体"/>
                <w:sz w:val="28"/>
                <w:szCs w:val="28"/>
              </w:rPr>
              <w:t>人选与招考计划数的比例</w:t>
            </w:r>
          </w:p>
        </w:tc>
      </w:tr>
      <w:tr w:rsidR="00BC1E98" w:rsidRPr="00C20F3B" w:rsidTr="0041636A">
        <w:trPr>
          <w:trHeight w:hRule="exact" w:val="1151"/>
          <w:jc w:val="center"/>
        </w:trPr>
        <w:tc>
          <w:tcPr>
            <w:tcW w:w="1709" w:type="dxa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全省基层</w:t>
            </w:r>
            <w:r w:rsidRPr="00C20F3B">
              <w:rPr>
                <w:rFonts w:eastAsia="仿宋_GB2312"/>
                <w:sz w:val="28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3001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高校一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文史类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50</w:t>
            </w:r>
          </w:p>
        </w:tc>
        <w:tc>
          <w:tcPr>
            <w:tcW w:w="1736" w:type="dxa"/>
            <w:vAlign w:val="center"/>
          </w:tcPr>
          <w:p w:rsidR="00BC1E98" w:rsidRPr="00C20F3B" w:rsidRDefault="00BC1E98" w:rsidP="0041636A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 w:hint="eastAsia"/>
                <w:sz w:val="28"/>
              </w:rPr>
              <w:t>1.5</w:t>
            </w:r>
            <w:r w:rsidRPr="00C20F3B">
              <w:rPr>
                <w:rFonts w:eastAsia="仿宋_GB2312"/>
                <w:sz w:val="28"/>
              </w:rPr>
              <w:t>:1</w:t>
            </w:r>
          </w:p>
        </w:tc>
      </w:tr>
      <w:tr w:rsidR="00BC1E98" w:rsidRPr="00C20F3B" w:rsidTr="0041636A">
        <w:trPr>
          <w:trHeight w:hRule="exact" w:val="1151"/>
          <w:jc w:val="center"/>
        </w:trPr>
        <w:tc>
          <w:tcPr>
            <w:tcW w:w="1709" w:type="dxa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全省基层</w:t>
            </w:r>
            <w:r w:rsidRPr="00C20F3B">
              <w:rPr>
                <w:rFonts w:eastAsia="仿宋_GB2312"/>
                <w:sz w:val="28"/>
              </w:rPr>
              <w:t>2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3002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高校一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理工类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50</w:t>
            </w:r>
          </w:p>
        </w:tc>
        <w:tc>
          <w:tcPr>
            <w:tcW w:w="1736" w:type="dxa"/>
            <w:vAlign w:val="center"/>
          </w:tcPr>
          <w:p w:rsidR="00BC1E98" w:rsidRPr="00C20F3B" w:rsidRDefault="00BC1E98" w:rsidP="0041636A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 w:hint="eastAsia"/>
                <w:sz w:val="28"/>
              </w:rPr>
              <w:t>1.5</w:t>
            </w:r>
            <w:r w:rsidRPr="00C20F3B">
              <w:rPr>
                <w:rFonts w:eastAsia="仿宋_GB2312"/>
                <w:sz w:val="28"/>
              </w:rPr>
              <w:t>:1</w:t>
            </w:r>
          </w:p>
        </w:tc>
      </w:tr>
      <w:tr w:rsidR="00BC1E98" w:rsidRPr="00C20F3B" w:rsidTr="0041636A">
        <w:trPr>
          <w:trHeight w:hRule="exact" w:val="1151"/>
          <w:jc w:val="center"/>
        </w:trPr>
        <w:tc>
          <w:tcPr>
            <w:tcW w:w="1709" w:type="dxa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全省基层</w:t>
            </w:r>
            <w:r w:rsidRPr="00C20F3B">
              <w:rPr>
                <w:rFonts w:eastAsia="仿宋_GB2312"/>
                <w:sz w:val="28"/>
              </w:rPr>
              <w:t>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3003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高校二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文史类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140</w:t>
            </w:r>
          </w:p>
        </w:tc>
        <w:tc>
          <w:tcPr>
            <w:tcW w:w="1736" w:type="dxa"/>
            <w:vAlign w:val="center"/>
          </w:tcPr>
          <w:p w:rsidR="00BC1E98" w:rsidRPr="00C20F3B" w:rsidRDefault="00BC1E98" w:rsidP="0041636A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1.</w:t>
            </w:r>
            <w:r w:rsidRPr="00C20F3B">
              <w:rPr>
                <w:rFonts w:eastAsia="仿宋_GB2312" w:hint="eastAsia"/>
                <w:sz w:val="28"/>
              </w:rPr>
              <w:t>3</w:t>
            </w:r>
            <w:r w:rsidRPr="00C20F3B">
              <w:rPr>
                <w:rFonts w:eastAsia="仿宋_GB2312"/>
                <w:sz w:val="28"/>
              </w:rPr>
              <w:t>:1</w:t>
            </w:r>
          </w:p>
        </w:tc>
      </w:tr>
      <w:tr w:rsidR="00BC1E98" w:rsidRPr="00C20F3B" w:rsidTr="0041636A">
        <w:trPr>
          <w:trHeight w:hRule="exact" w:val="1151"/>
          <w:jc w:val="center"/>
        </w:trPr>
        <w:tc>
          <w:tcPr>
            <w:tcW w:w="1709" w:type="dxa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全省基层</w:t>
            </w:r>
            <w:r w:rsidRPr="00C20F3B">
              <w:rPr>
                <w:rFonts w:eastAsia="仿宋_GB2312"/>
                <w:sz w:val="28"/>
              </w:rPr>
              <w:t>4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3004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高校二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理工类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140</w:t>
            </w:r>
          </w:p>
        </w:tc>
        <w:tc>
          <w:tcPr>
            <w:tcW w:w="1736" w:type="dxa"/>
            <w:vAlign w:val="center"/>
          </w:tcPr>
          <w:p w:rsidR="00BC1E98" w:rsidRPr="00C20F3B" w:rsidRDefault="00BC1E98" w:rsidP="0041636A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1.</w:t>
            </w:r>
            <w:r w:rsidRPr="00C20F3B">
              <w:rPr>
                <w:rFonts w:eastAsia="仿宋_GB2312" w:hint="eastAsia"/>
                <w:sz w:val="28"/>
              </w:rPr>
              <w:t>3</w:t>
            </w:r>
            <w:r w:rsidRPr="00C20F3B">
              <w:rPr>
                <w:rFonts w:eastAsia="仿宋_GB2312"/>
                <w:sz w:val="28"/>
              </w:rPr>
              <w:t>:1</w:t>
            </w:r>
          </w:p>
        </w:tc>
      </w:tr>
      <w:tr w:rsidR="00BC1E98" w:rsidRPr="00C20F3B" w:rsidTr="0041636A">
        <w:trPr>
          <w:trHeight w:hRule="exact" w:val="1151"/>
          <w:jc w:val="center"/>
        </w:trPr>
        <w:tc>
          <w:tcPr>
            <w:tcW w:w="1709" w:type="dxa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全省基层</w:t>
            </w:r>
            <w:r w:rsidRPr="00C20F3B">
              <w:rPr>
                <w:rFonts w:eastAsia="仿宋_GB2312"/>
                <w:sz w:val="28"/>
              </w:rPr>
              <w:t>5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3005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高校三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文史类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160</w:t>
            </w:r>
          </w:p>
        </w:tc>
        <w:tc>
          <w:tcPr>
            <w:tcW w:w="1736" w:type="dxa"/>
            <w:vAlign w:val="center"/>
          </w:tcPr>
          <w:p w:rsidR="00BC1E98" w:rsidRPr="00C20F3B" w:rsidRDefault="00BC1E98" w:rsidP="0041636A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1.</w:t>
            </w:r>
            <w:r w:rsidRPr="00C20F3B">
              <w:rPr>
                <w:rFonts w:eastAsia="仿宋_GB2312" w:hint="eastAsia"/>
                <w:sz w:val="28"/>
              </w:rPr>
              <w:t>3</w:t>
            </w:r>
            <w:r w:rsidRPr="00C20F3B">
              <w:rPr>
                <w:rFonts w:eastAsia="仿宋_GB2312"/>
                <w:sz w:val="28"/>
              </w:rPr>
              <w:t>:1</w:t>
            </w:r>
          </w:p>
        </w:tc>
      </w:tr>
      <w:tr w:rsidR="00BC1E98" w:rsidRPr="00C20F3B" w:rsidTr="0041636A">
        <w:trPr>
          <w:trHeight w:hRule="exact" w:val="1151"/>
          <w:jc w:val="center"/>
        </w:trPr>
        <w:tc>
          <w:tcPr>
            <w:tcW w:w="1709" w:type="dxa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全省基层</w:t>
            </w:r>
            <w:r w:rsidRPr="00C20F3B">
              <w:rPr>
                <w:rFonts w:eastAsia="仿宋_GB2312"/>
                <w:sz w:val="28"/>
              </w:rPr>
              <w:t>6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3006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高校三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理工类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BC1E98" w:rsidRPr="00C20F3B" w:rsidRDefault="00BC1E98" w:rsidP="0041636A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160</w:t>
            </w:r>
          </w:p>
        </w:tc>
        <w:tc>
          <w:tcPr>
            <w:tcW w:w="1736" w:type="dxa"/>
            <w:vAlign w:val="center"/>
          </w:tcPr>
          <w:p w:rsidR="00BC1E98" w:rsidRPr="00C20F3B" w:rsidRDefault="00BC1E98" w:rsidP="0041636A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1.</w:t>
            </w:r>
            <w:r w:rsidRPr="00C20F3B">
              <w:rPr>
                <w:rFonts w:eastAsia="仿宋_GB2312" w:hint="eastAsia"/>
                <w:sz w:val="28"/>
              </w:rPr>
              <w:t>3</w:t>
            </w:r>
            <w:r w:rsidRPr="00C20F3B">
              <w:rPr>
                <w:rFonts w:eastAsia="仿宋_GB2312"/>
                <w:sz w:val="28"/>
              </w:rPr>
              <w:t>:1</w:t>
            </w:r>
          </w:p>
        </w:tc>
      </w:tr>
    </w:tbl>
    <w:p w:rsidR="00102FA0" w:rsidRDefault="00102FA0"/>
    <w:sectPr w:rsidR="00102FA0" w:rsidSect="00102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53A" w:rsidRDefault="0020153A" w:rsidP="00BC1E98">
      <w:r>
        <w:separator/>
      </w:r>
    </w:p>
  </w:endnote>
  <w:endnote w:type="continuationSeparator" w:id="0">
    <w:p w:rsidR="0020153A" w:rsidRDefault="0020153A" w:rsidP="00BC1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53A" w:rsidRDefault="0020153A" w:rsidP="00BC1E98">
      <w:r>
        <w:separator/>
      </w:r>
    </w:p>
  </w:footnote>
  <w:footnote w:type="continuationSeparator" w:id="0">
    <w:p w:rsidR="0020153A" w:rsidRDefault="0020153A" w:rsidP="00BC1E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E98"/>
    <w:rsid w:val="00102FA0"/>
    <w:rsid w:val="0020153A"/>
    <w:rsid w:val="00BC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1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1E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1E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1E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微软中国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2021-02-26T02:20:00Z</dcterms:created>
  <dcterms:modified xsi:type="dcterms:W3CDTF">2021-02-26T02:20:00Z</dcterms:modified>
</cp:coreProperties>
</file>