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bCs/>
          <w:color w:val="auto"/>
          <w:sz w:val="32"/>
          <w:szCs w:val="32"/>
        </w:rPr>
      </w:pPr>
      <w:r>
        <w:rPr>
          <w:rFonts w:hint="eastAsia" w:asciiTheme="majorEastAsia" w:hAnsiTheme="majorEastAsia" w:eastAsiaTheme="majorEastAsia"/>
          <w:b/>
          <w:bCs/>
          <w:color w:val="auto"/>
          <w:sz w:val="32"/>
          <w:szCs w:val="32"/>
        </w:rPr>
        <w:t>读懂中国，红色传承</w:t>
      </w:r>
    </w:p>
    <w:p>
      <w:pPr>
        <w:ind w:firstLine="560" w:firstLineChars="200"/>
        <w:jc w:val="left"/>
        <w:rPr>
          <w:rFonts w:asciiTheme="minorEastAsia" w:hAnsiTheme="minorEastAsia" w:cstheme="minorEastAsia"/>
          <w:color w:val="auto"/>
          <w:sz w:val="28"/>
          <w:szCs w:val="28"/>
          <w:shd w:val="clear" w:color="auto" w:fill="FFFFFF"/>
        </w:rPr>
      </w:pPr>
      <w:r>
        <w:rPr>
          <w:rFonts w:hint="eastAsia" w:asciiTheme="minorEastAsia" w:hAnsiTheme="minorEastAsia"/>
          <w:color w:val="auto"/>
          <w:sz w:val="28"/>
          <w:szCs w:val="28"/>
        </w:rPr>
        <w:t>今年是中国共产党建立的第100周年，100年前，在上海举办的中共一大，宣告了这一伟大的工人阶级政党的诞生。</w:t>
      </w:r>
      <w:r>
        <w:rPr>
          <w:rFonts w:hint="eastAsia" w:asciiTheme="minorEastAsia" w:hAnsiTheme="minorEastAsia" w:cstheme="minorEastAsia"/>
          <w:color w:val="auto"/>
          <w:sz w:val="28"/>
          <w:szCs w:val="28"/>
          <w:shd w:val="clear" w:color="auto" w:fill="FFFFFF"/>
        </w:rPr>
        <w:t>从此，中国诞生了完全新式的、以共产主义为目的、以马列主义为行动指南的、统一的工人阶级政党。</w:t>
      </w:r>
      <w:r>
        <w:rPr>
          <w:rFonts w:hint="eastAsia" w:asciiTheme="minorEastAsia" w:hAnsiTheme="minorEastAsia"/>
          <w:color w:val="auto"/>
          <w:sz w:val="28"/>
          <w:szCs w:val="28"/>
        </w:rPr>
        <w:t>谁也没有想到，当初如此贫弱不堪的一个小政党，居然为中国乃至世界开辟的一片新天地。</w:t>
      </w:r>
      <w:r>
        <w:rPr>
          <w:rFonts w:hint="eastAsia" w:asciiTheme="minorEastAsia" w:hAnsiTheme="minorEastAsia" w:cstheme="minorEastAsia"/>
          <w:color w:val="auto"/>
          <w:sz w:val="28"/>
          <w:szCs w:val="28"/>
          <w:shd w:val="clear" w:color="auto" w:fill="FFFFFF"/>
        </w:rPr>
        <w:t>中国共产党的成立，给灾难深重的中国人民带来了光明和希望，给中国革命指明了方向。</w:t>
      </w:r>
    </w:p>
    <w:p>
      <w:pPr>
        <w:ind w:firstLine="560" w:firstLineChars="200"/>
        <w:jc w:val="left"/>
        <w:rPr>
          <w:rFonts w:asciiTheme="minorEastAsia" w:hAnsiTheme="minorEastAsia" w:cstheme="minorEastAsia"/>
          <w:color w:val="auto"/>
          <w:sz w:val="28"/>
          <w:szCs w:val="28"/>
          <w:shd w:val="clear" w:color="auto" w:fill="FFFFFF"/>
        </w:rPr>
      </w:pPr>
      <w:r>
        <w:rPr>
          <w:rFonts w:hint="eastAsia" w:asciiTheme="minorEastAsia" w:hAnsiTheme="minorEastAsia" w:cstheme="minorEastAsia"/>
          <w:color w:val="auto"/>
          <w:sz w:val="28"/>
          <w:szCs w:val="28"/>
          <w:shd w:val="clear" w:color="auto" w:fill="FFFFFF"/>
        </w:rPr>
        <w:t>中国共产党的成功，靠的不仅仅是伟大的领袖们敏锐的观察力和迅捷的执行力，还有广大的对中国共产党的未来深信不疑的人民群众们。万丈高楼平地起，一砖一瓦都是靠微不足道的无名共产党员们拾起来的。中国共产党的成功，绝对离不开底层党员们的默默奉献，我今天便想向大家讲述关于几名共产党员的故事。</w:t>
      </w:r>
    </w:p>
    <w:p>
      <w:pPr>
        <w:ind w:firstLine="560" w:firstLineChars="200"/>
        <w:jc w:val="left"/>
        <w:rPr>
          <w:rFonts w:cs="Arial" w:asciiTheme="minorEastAsia" w:hAnsiTheme="minorEastAsia"/>
          <w:color w:val="auto"/>
          <w:sz w:val="28"/>
          <w:szCs w:val="28"/>
          <w:shd w:val="clear" w:color="auto" w:fill="FFFFFF"/>
        </w:rPr>
      </w:pPr>
      <w:r>
        <w:rPr>
          <w:rFonts w:hint="eastAsia" w:asciiTheme="minorEastAsia" w:hAnsiTheme="minorEastAsia" w:cstheme="minorEastAsia"/>
          <w:color w:val="auto"/>
          <w:sz w:val="28"/>
          <w:szCs w:val="28"/>
          <w:shd w:val="clear" w:color="auto" w:fill="FFFFFF"/>
        </w:rPr>
        <w:t>新中国成立后，中国共产党带领百姓持续向贫困宣战，大到国家总理，小到村支部书记，无不关心着人民群众的利益。张渠伟同志便是其中的一员。2014年3月，张渠伟同志光荣</w:t>
      </w:r>
      <w:r>
        <w:rPr>
          <w:rFonts w:hint="eastAsia" w:cs="Arial" w:asciiTheme="minorEastAsia" w:hAnsiTheme="minorEastAsia"/>
          <w:color w:val="auto"/>
          <w:sz w:val="28"/>
          <w:szCs w:val="28"/>
          <w:shd w:val="clear" w:color="auto" w:fill="FFFFFF"/>
        </w:rPr>
        <w:t>担任</w:t>
      </w:r>
      <w:r>
        <w:rPr>
          <w:color w:val="auto"/>
        </w:rPr>
        <w:fldChar w:fldCharType="begin"/>
      </w:r>
      <w:r>
        <w:rPr>
          <w:color w:val="auto"/>
        </w:rPr>
        <w:instrText xml:space="preserve"> HYPERLINK "https://baike.baidu.com/item/%E8%BE%BE%E5%B7%9E%E5%B8%82/951989" \t "https://baike.baidu.com/item/%E5%BC%A0%E6%B8%A0%E4%BC%9F/_blank" </w:instrText>
      </w:r>
      <w:r>
        <w:rPr>
          <w:color w:val="auto"/>
        </w:rPr>
        <w:fldChar w:fldCharType="separate"/>
      </w:r>
      <w:r>
        <w:rPr>
          <w:rStyle w:val="4"/>
          <w:rFonts w:cs="Arial" w:asciiTheme="minorEastAsia" w:hAnsiTheme="minorEastAsia"/>
          <w:color w:val="auto"/>
          <w:sz w:val="28"/>
          <w:szCs w:val="28"/>
          <w:u w:val="none"/>
          <w:shd w:val="clear" w:color="auto" w:fill="FFFFFF"/>
        </w:rPr>
        <w:t>达州市</w:t>
      </w:r>
      <w:r>
        <w:rPr>
          <w:rStyle w:val="4"/>
          <w:rFonts w:cs="Arial" w:asciiTheme="minorEastAsia" w:hAnsiTheme="minorEastAsia"/>
          <w:color w:val="auto"/>
          <w:sz w:val="28"/>
          <w:szCs w:val="28"/>
          <w:u w:val="none"/>
          <w:shd w:val="clear" w:color="auto" w:fill="FFFFFF"/>
        </w:rPr>
        <w:fldChar w:fldCharType="end"/>
      </w:r>
      <w:r>
        <w:rPr>
          <w:color w:val="auto"/>
        </w:rPr>
        <w:fldChar w:fldCharType="begin"/>
      </w:r>
      <w:r>
        <w:rPr>
          <w:color w:val="auto"/>
        </w:rPr>
        <w:instrText xml:space="preserve"> HYPERLINK "https://baike.baidu.com/item/%E6%B8%A0%E5%8E%BF/879300" \t "https://baike.baidu.com/item/%E5%BC%A0%E6%B8%A0%E4%BC%9F/_blank" </w:instrText>
      </w:r>
      <w:r>
        <w:rPr>
          <w:color w:val="auto"/>
        </w:rPr>
        <w:fldChar w:fldCharType="separate"/>
      </w:r>
      <w:r>
        <w:rPr>
          <w:rStyle w:val="4"/>
          <w:rFonts w:cs="Arial" w:asciiTheme="minorEastAsia" w:hAnsiTheme="minorEastAsia"/>
          <w:color w:val="auto"/>
          <w:sz w:val="28"/>
          <w:szCs w:val="28"/>
          <w:u w:val="none"/>
          <w:shd w:val="clear" w:color="auto" w:fill="FFFFFF"/>
        </w:rPr>
        <w:t>渠县</w:t>
      </w:r>
      <w:r>
        <w:rPr>
          <w:rStyle w:val="4"/>
          <w:rFonts w:cs="Arial" w:asciiTheme="minorEastAsia" w:hAnsiTheme="minorEastAsia"/>
          <w:color w:val="auto"/>
          <w:sz w:val="28"/>
          <w:szCs w:val="28"/>
          <w:u w:val="none"/>
          <w:shd w:val="clear" w:color="auto" w:fill="FFFFFF"/>
        </w:rPr>
        <w:fldChar w:fldCharType="end"/>
      </w:r>
      <w:r>
        <w:rPr>
          <w:rFonts w:cs="Arial" w:asciiTheme="minorEastAsia" w:hAnsiTheme="minorEastAsia"/>
          <w:color w:val="auto"/>
          <w:sz w:val="28"/>
          <w:szCs w:val="28"/>
          <w:shd w:val="clear" w:color="auto" w:fill="FFFFFF"/>
        </w:rPr>
        <w:t>扶贫和移民工作局局长</w:t>
      </w:r>
      <w:r>
        <w:rPr>
          <w:rFonts w:hint="eastAsia" w:cs="Arial" w:asciiTheme="minorEastAsia" w:hAnsiTheme="minorEastAsia"/>
          <w:color w:val="auto"/>
          <w:sz w:val="28"/>
          <w:szCs w:val="28"/>
          <w:shd w:val="clear" w:color="auto" w:fill="FFFFFF"/>
        </w:rPr>
        <w:t>，从此，他怀着一颗赤色的心，全身心地投入了脱贫攻坚的伟大任务之中。在这没有硝烟的战场上，他的笔便成了他手中的钢枪。他撰写理论文章、政策解答和宣讲课件10万余字，组织干群轮训10.9万余人次。他全力地付出，总算有了收获。渠县143802名（居四川省第二）贫困人口脱贫、130个贫困村脱贫和整县摘帽贡献了健康、智慧和热血，均为他的赫赫战功。但长年熬夜和超负荷工作，患上严重“耳石症”和“青光眼”，但他不惧怕失去生命和双眼失明的危险，昼夜战斗在攻坚一线。中国共产党的红色精神，在他的身上体现得淋漓尽致。在无数如张渠伟同志一般的党员的努力下，在2020年底，脱贫攻坚战完美的取得了胜利。</w:t>
      </w:r>
      <w:r>
        <w:rPr>
          <w:rFonts w:hint="eastAsia" w:cs="Arial" w:asciiTheme="minorEastAsia" w:hAnsiTheme="minorEastAsia"/>
          <w:color w:val="auto"/>
          <w:sz w:val="28"/>
          <w:szCs w:val="28"/>
          <w:shd w:val="clear" w:color="auto" w:fill="FFFFFF"/>
        </w:rPr>
        <w:br w:type="textWrapping"/>
      </w:r>
      <w:r>
        <w:rPr>
          <w:rFonts w:hint="eastAsia" w:cs="Arial" w:asciiTheme="minorEastAsia" w:hAnsiTheme="minorEastAsia"/>
          <w:color w:val="auto"/>
          <w:sz w:val="28"/>
          <w:szCs w:val="28"/>
          <w:shd w:val="clear" w:color="auto" w:fill="FFFFFF"/>
        </w:rPr>
        <w:t xml:space="preserve">    教育一直都是国家最重要的关注点，少年强则国强，国家青年的教育也是由一名名扎根基层的伟大的人民教师们撑起来的。张桂梅同志便是其中之一。由于传统的封建思想，女性在受教育这一方面一直没有很好的起色，张桂梅同志便是在这风口，勇敢地站了出来。张桂梅出生于黑龙江省牡丹江市的一个满族农民家庭。在张桂梅还很小的时候，她的母亲就病逝了，十多岁的她跟随参加“三线建设”的姐姐来到云南省中甸县（现香格里拉市），也正是这次的机缘巧合，在张桂梅同志的心中埋下了扶持教育的根基。2008年8月，全国第一所全免费的女子高级中学在华坪建成，张桂梅同志便是这所学校的校长。10多年来，她一直默默地为这些贫困女学生做贡献，无怨无悔。正是有这样的奉献精神，国家的教育事业才会蒸蒸日上。</w:t>
      </w:r>
    </w:p>
    <w:p>
      <w:pPr>
        <w:ind w:firstLine="560" w:firstLineChars="200"/>
        <w:jc w:val="left"/>
        <w:rPr>
          <w:rFonts w:cs="Arial" w:asciiTheme="minorEastAsia" w:hAnsiTheme="minorEastAsia"/>
          <w:color w:val="auto"/>
          <w:sz w:val="28"/>
          <w:szCs w:val="28"/>
          <w:shd w:val="clear" w:color="auto" w:fill="FFFFFF"/>
        </w:rPr>
      </w:pPr>
      <w:r>
        <w:rPr>
          <w:rFonts w:hint="eastAsia" w:cs="Arial" w:asciiTheme="minorEastAsia" w:hAnsiTheme="minorEastAsia"/>
          <w:color w:val="auto"/>
          <w:sz w:val="28"/>
          <w:szCs w:val="28"/>
          <w:shd w:val="clear" w:color="auto" w:fill="FFFFFF"/>
        </w:rPr>
        <w:t>科技一直是起步晚的中国最忌讳也是最想要面对的难题。但是红色意志的传承，激励着人们奋进。谢军同志是北斗导航的领军人，他的身份不仅仅是北斗卫星导航系统工程副总设计师，更是一名优秀的共产党员。国家有难，匹夫有责。没有人给予帮助，那我们就自己开发。秉持着这种信念，谢军同志带领他的团队创下了一个又一个的新记录。早在1982年，谢军大学毕业后就投身航天工业，他参与了东方红二号通信卫星、风云二号气象卫星、海洋二号卫星等国家重大航天工程，并用了3年多的时间，让北斗卫星用上了自主研制的精准的原子钟。2004年，谢军担任北斗二号导航卫星总设计师，为中国的导航领域开辟了新的天地。</w:t>
      </w:r>
    </w:p>
    <w:p>
      <w:pPr>
        <w:ind w:firstLine="560" w:firstLineChars="200"/>
        <w:jc w:val="left"/>
        <w:rPr>
          <w:rFonts w:cs="Arial" w:asciiTheme="minorEastAsia" w:hAnsiTheme="minorEastAsia"/>
          <w:color w:val="auto"/>
          <w:sz w:val="28"/>
          <w:szCs w:val="28"/>
          <w:shd w:val="clear" w:color="auto" w:fill="FFFFFF"/>
        </w:rPr>
      </w:pPr>
      <w:r>
        <w:rPr>
          <w:rFonts w:hint="eastAsia" w:cs="Arial" w:asciiTheme="minorEastAsia" w:hAnsiTheme="minorEastAsia"/>
          <w:color w:val="auto"/>
          <w:sz w:val="28"/>
          <w:szCs w:val="28"/>
          <w:shd w:val="clear" w:color="auto" w:fill="FFFFFF"/>
        </w:rPr>
        <w:t>统一祖国，一直都是有家国情怀的国人们的愿望，这一愿望也终将会实现。这些年来，中国共产党一直为台湾与大陆的问题在做不懈努力。卢丽安同志便是其中一员。卢丽安同志出生于台湾高雄，但她深知自己是中国的一份子，并毅然加入中国共产党，为统一祖国做出积极贡献。2017年6月19日至21日召开的中国共产党全国台湾省籍党员代表会议上，</w:t>
      </w:r>
      <w:r>
        <w:rPr>
          <w:color w:val="auto"/>
        </w:rPr>
        <w:fldChar w:fldCharType="begin"/>
      </w:r>
      <w:r>
        <w:rPr>
          <w:color w:val="auto"/>
        </w:rPr>
        <w:instrText xml:space="preserve"> HYPERLINK "https://baike.baidu.com/item/%E4%B8%8A%E6%B5%B7%E5%B8%82%E5%8F%B0%E6%B9%BE%E5%90%8C%E8%83%9E%E8%81%94%E8%B0%8A%E4%BC%9A/7443007" \t "https://baike.baidu.com/item/%E5%8D%A2%E4%B8%BD%E5%AE%89/_blank" </w:instrText>
      </w:r>
      <w:r>
        <w:rPr>
          <w:color w:val="auto"/>
        </w:rPr>
        <w:fldChar w:fldCharType="separate"/>
      </w:r>
      <w:r>
        <w:rPr>
          <w:rStyle w:val="4"/>
          <w:rFonts w:cs="Arial" w:asciiTheme="minorEastAsia" w:hAnsiTheme="minorEastAsia"/>
          <w:color w:val="auto"/>
          <w:sz w:val="28"/>
          <w:szCs w:val="28"/>
          <w:u w:val="none"/>
          <w:shd w:val="clear" w:color="auto" w:fill="FFFFFF"/>
        </w:rPr>
        <w:t>上海市台湾同胞联谊会</w:t>
      </w:r>
      <w:r>
        <w:rPr>
          <w:rStyle w:val="4"/>
          <w:rFonts w:cs="Arial" w:asciiTheme="minorEastAsia" w:hAnsiTheme="minorEastAsia"/>
          <w:color w:val="auto"/>
          <w:sz w:val="28"/>
          <w:szCs w:val="28"/>
          <w:u w:val="none"/>
          <w:shd w:val="clear" w:color="auto" w:fill="FFFFFF"/>
        </w:rPr>
        <w:fldChar w:fldCharType="end"/>
      </w:r>
      <w:r>
        <w:rPr>
          <w:rFonts w:cs="Arial" w:asciiTheme="minorEastAsia" w:hAnsiTheme="minorEastAsia"/>
          <w:color w:val="auto"/>
          <w:sz w:val="28"/>
          <w:szCs w:val="28"/>
          <w:shd w:val="clear" w:color="auto" w:fill="FFFFFF"/>
        </w:rPr>
        <w:t>会长卢丽安当选为台湾省出席中国共产党第十九次</w:t>
      </w:r>
      <w:r>
        <w:rPr>
          <w:color w:val="auto"/>
        </w:rPr>
        <w:fldChar w:fldCharType="begin"/>
      </w:r>
      <w:r>
        <w:rPr>
          <w:color w:val="auto"/>
        </w:rPr>
        <w:instrText xml:space="preserve"> HYPERLINK "https://baike.baidu.com/item/%E5%85%A8%E5%9B%BD%E4%BB%A3%E8%A1%A8%E5%A4%A7%E4%BC%9A/20258223" \t "https://baike.baidu.com/item/%E5%8D%A2%E4%B8%BD%E5%AE%89/_blank" </w:instrText>
      </w:r>
      <w:r>
        <w:rPr>
          <w:color w:val="auto"/>
        </w:rPr>
        <w:fldChar w:fldCharType="separate"/>
      </w:r>
      <w:r>
        <w:rPr>
          <w:rStyle w:val="4"/>
          <w:rFonts w:cs="Arial" w:asciiTheme="minorEastAsia" w:hAnsiTheme="minorEastAsia"/>
          <w:color w:val="auto"/>
          <w:sz w:val="28"/>
          <w:szCs w:val="28"/>
          <w:u w:val="none"/>
          <w:shd w:val="clear" w:color="auto" w:fill="FFFFFF"/>
        </w:rPr>
        <w:t>全国代表大会</w:t>
      </w:r>
      <w:r>
        <w:rPr>
          <w:rStyle w:val="4"/>
          <w:rFonts w:cs="Arial" w:asciiTheme="minorEastAsia" w:hAnsiTheme="minorEastAsia"/>
          <w:color w:val="auto"/>
          <w:sz w:val="28"/>
          <w:szCs w:val="28"/>
          <w:u w:val="none"/>
          <w:shd w:val="clear" w:color="auto" w:fill="FFFFFF"/>
        </w:rPr>
        <w:fldChar w:fldCharType="end"/>
      </w:r>
      <w:r>
        <w:rPr>
          <w:rFonts w:cs="Arial" w:asciiTheme="minorEastAsia" w:hAnsiTheme="minorEastAsia"/>
          <w:color w:val="auto"/>
          <w:sz w:val="28"/>
          <w:szCs w:val="28"/>
          <w:shd w:val="clear" w:color="auto" w:fill="FFFFFF"/>
        </w:rPr>
        <w:t>代表</w:t>
      </w:r>
      <w:r>
        <w:rPr>
          <w:rFonts w:hint="eastAsia" w:cs="Arial" w:asciiTheme="minorEastAsia" w:hAnsiTheme="minorEastAsia"/>
          <w:color w:val="auto"/>
          <w:sz w:val="28"/>
          <w:szCs w:val="28"/>
          <w:shd w:val="clear" w:color="auto" w:fill="FFFFFF"/>
        </w:rPr>
        <w:t>，为两岸友好关系的促进起了重要作用</w:t>
      </w:r>
      <w:r>
        <w:rPr>
          <w:rFonts w:cs="Arial" w:asciiTheme="minorEastAsia" w:hAnsiTheme="minorEastAsia"/>
          <w:color w:val="auto"/>
          <w:sz w:val="28"/>
          <w:szCs w:val="28"/>
          <w:shd w:val="clear" w:color="auto" w:fill="FFFFFF"/>
        </w:rPr>
        <w:t>。</w:t>
      </w:r>
      <w:r>
        <w:rPr>
          <w:rFonts w:hint="eastAsia" w:cs="Arial" w:asciiTheme="minorEastAsia" w:hAnsiTheme="minorEastAsia"/>
          <w:color w:val="auto"/>
          <w:sz w:val="28"/>
          <w:szCs w:val="28"/>
          <w:shd w:val="clear" w:color="auto" w:fill="FFFFFF"/>
        </w:rPr>
        <w:t>红色精神的传承，是刻在骨子里，刻在一代代人的记忆之中的，没有任何力量能将它从我们的心中除去，台湾终将回回归祖国的怀抱。</w:t>
      </w:r>
    </w:p>
    <w:p>
      <w:pPr>
        <w:ind w:firstLine="560" w:firstLineChars="200"/>
        <w:jc w:val="left"/>
        <w:rPr>
          <w:rFonts w:cs="Arial" w:asciiTheme="minorEastAsia" w:hAnsiTheme="minorEastAsia"/>
          <w:color w:val="auto"/>
          <w:sz w:val="28"/>
          <w:szCs w:val="28"/>
          <w:shd w:val="clear" w:color="auto" w:fill="FFFFFF"/>
        </w:rPr>
      </w:pPr>
      <w:r>
        <w:rPr>
          <w:rFonts w:hint="eastAsia" w:cs="Arial" w:asciiTheme="minorEastAsia" w:hAnsiTheme="minorEastAsia"/>
          <w:color w:val="auto"/>
          <w:sz w:val="28"/>
          <w:szCs w:val="28"/>
          <w:shd w:val="clear" w:color="auto" w:fill="FFFFFF"/>
        </w:rPr>
        <w:t>2020年突如其来的疫情，使全国陷入危难之中。在人民都在恐慌时，以张定宇同志为代表的党员们奋勇当先，活跃在抗疫第一线。即使是妻子身患新冠病毒，他心系的仍是人民群众。正是由于他们的挺身而出，疫情才会被控制住，中国共产党的团结再一次向世界证明了社会主义的优越性，也将党的初心又一次深刻地显示在了人们面前。</w:t>
      </w:r>
    </w:p>
    <w:p>
      <w:pPr>
        <w:ind w:firstLine="560" w:firstLineChars="200"/>
        <w:jc w:val="left"/>
        <w:rPr>
          <w:rFonts w:asciiTheme="minorEastAsia" w:hAnsiTheme="minorEastAsia" w:cstheme="minorEastAsia"/>
          <w:color w:val="auto"/>
          <w:sz w:val="28"/>
          <w:szCs w:val="28"/>
          <w:shd w:val="clear" w:color="auto" w:fill="FFFFFF"/>
        </w:rPr>
      </w:pPr>
      <w:r>
        <w:rPr>
          <w:rFonts w:hint="eastAsia" w:cs="Arial" w:asciiTheme="minorEastAsia" w:hAnsiTheme="minorEastAsia"/>
          <w:color w:val="auto"/>
          <w:sz w:val="28"/>
          <w:szCs w:val="28"/>
          <w:shd w:val="clear" w:color="auto" w:fill="FFFFFF"/>
        </w:rPr>
        <w:t>这鲜红的民族精神，融入了我们的血液，在我们的体内流淌。华夏大地，一片赤心，我们有强烈的民族共鸣，有着优秀的政党领导，中国，注定是一个不平凡的国家。红色精神的传承，注定源远流长。</w:t>
      </w:r>
      <w:bookmarkStart w:id="0" w:name="_GoBack"/>
      <w:bookmarkEnd w:id="0"/>
      <w:r>
        <w:rPr>
          <w:rFonts w:hint="eastAsia" w:cs="Arial" w:asciiTheme="minorEastAsia" w:hAnsiTheme="minorEastAsia"/>
          <w:color w:val="auto"/>
          <w:sz w:val="28"/>
          <w:szCs w:val="28"/>
          <w:shd w:val="clear" w:color="auto" w:fill="FFFFFF"/>
        </w:rPr>
        <w:br w:type="textWrapping"/>
      </w:r>
      <w:r>
        <w:rPr>
          <w:rFonts w:hint="eastAsia" w:cs="Arial" w:asciiTheme="minorEastAsia" w:hAnsiTheme="minorEastAsia"/>
          <w:color w:val="auto"/>
          <w:sz w:val="28"/>
          <w:szCs w:val="28"/>
          <w:shd w:val="clear" w:color="auto" w:fill="FFFFFF"/>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4E2E"/>
    <w:rsid w:val="00094E2E"/>
    <w:rsid w:val="00B50D1E"/>
    <w:rsid w:val="491E0BEC"/>
    <w:rsid w:val="5E7D77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377</Words>
  <Characters>2153</Characters>
  <Lines>17</Lines>
  <Paragraphs>5</Paragraphs>
  <TotalTime>104</TotalTime>
  <ScaleCrop>false</ScaleCrop>
  <LinksUpToDate>false</LinksUpToDate>
  <CharactersWithSpaces>2525</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2021-04-02T12:11:00Z</dcterms:created>
  <dc:creator>31233</dc:creator>
  <cp:lastModifiedBy>Administrator</cp:lastModifiedBy>
  <dcterms:modified xsi:type="dcterms:W3CDTF">2021-04-12T04:01:40Z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E5FE2DFB40B6472FB5A9A104A05D6E58</vt:lpwstr>
  </property>
</Properties>
</file>